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6B7328" w:rsidRPr="006B7328" w:rsidRDefault="006B7328" w:rsidP="006B732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Учет затрат, </w:t>
      </w:r>
      <w:proofErr w:type="spellStart"/>
      <w:r w:rsidRPr="006B7328">
        <w:rPr>
          <w:rFonts w:ascii="Times New Roman" w:eastAsia="Times New Roman" w:hAnsi="Times New Roman" w:cs="Times New Roman"/>
          <w:b/>
          <w:bCs/>
          <w:sz w:val="28"/>
          <w:szCs w:val="28"/>
        </w:rPr>
        <w:t>калькулирование</w:t>
      </w:r>
      <w:proofErr w:type="spellEnd"/>
      <w:r w:rsidRPr="006B7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бюджетирование в отдельных отраслях производственной сферы</w:t>
      </w:r>
    </w:p>
    <w:p w:rsidR="006B7328" w:rsidRPr="00235F33" w:rsidRDefault="006B7328" w:rsidP="00235F3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235F33">
        <w:rPr>
          <w:rFonts w:ascii="Times New Roman" w:eastAsia="Times New Roman" w:hAnsi="Times New Roman" w:cs="Times New Roman"/>
          <w:sz w:val="28"/>
          <w:szCs w:val="28"/>
        </w:rPr>
        <w:t xml:space="preserve">«Учет затрат, </w:t>
      </w:r>
      <w:proofErr w:type="spellStart"/>
      <w:r w:rsidRPr="00235F33">
        <w:rPr>
          <w:rFonts w:ascii="Times New Roman" w:eastAsia="Times New Roman" w:hAnsi="Times New Roman" w:cs="Times New Roman"/>
          <w:sz w:val="28"/>
          <w:szCs w:val="28"/>
        </w:rPr>
        <w:t>калькулирование</w:t>
      </w:r>
      <w:proofErr w:type="spellEnd"/>
      <w:r w:rsidRPr="00235F33">
        <w:rPr>
          <w:rFonts w:ascii="Times New Roman" w:eastAsia="Times New Roman" w:hAnsi="Times New Roman" w:cs="Times New Roman"/>
          <w:sz w:val="28"/>
          <w:szCs w:val="28"/>
        </w:rPr>
        <w:t xml:space="preserve"> и бюджетирование в отдельных отраслях производственной сферы» - 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бладать базовыми теоретическими знаниями, уметь пользоваться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российскими и международными нормативными документами и владеть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знаниями ведения бухгалтерского, финансового учета, управленческого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учета и формирования финансовой отчетности, анализа финансово</w:t>
      </w:r>
      <w:r w:rsidR="00116608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экономической деятельности экономических субъектов и проведения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контрольных процедур;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меть навыки организации и ведения бухгалтерского, финансового и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управленческого учета любых участков деятельности экономических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F33" w:rsidRPr="00235F33">
        <w:rPr>
          <w:rFonts w:ascii="Times New Roman" w:eastAsia="Times New Roman" w:hAnsi="Times New Roman" w:cs="Times New Roman"/>
          <w:sz w:val="28"/>
          <w:szCs w:val="28"/>
        </w:rPr>
        <w:t>субъектов.</w:t>
      </w:r>
    </w:p>
    <w:p w:rsidR="00235F33" w:rsidRPr="00235F33" w:rsidRDefault="00235F33" w:rsidP="00235F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235F33" w:rsidRPr="00235F33" w:rsidRDefault="00235F33" w:rsidP="00235F33">
      <w:pPr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3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35F33">
        <w:rPr>
          <w:rFonts w:ascii="Times New Roman" w:eastAsia="Times New Roman" w:hAnsi="Times New Roman" w:cs="Times New Roman"/>
          <w:sz w:val="28"/>
          <w:szCs w:val="28"/>
        </w:rPr>
        <w:t xml:space="preserve">Учет затрат, </w:t>
      </w:r>
      <w:proofErr w:type="spellStart"/>
      <w:r w:rsidRPr="00235F33">
        <w:rPr>
          <w:rFonts w:ascii="Times New Roman" w:eastAsia="Times New Roman" w:hAnsi="Times New Roman" w:cs="Times New Roman"/>
          <w:sz w:val="28"/>
          <w:szCs w:val="28"/>
        </w:rPr>
        <w:t>калькулирование</w:t>
      </w:r>
      <w:proofErr w:type="spellEnd"/>
      <w:r w:rsidRPr="00235F33">
        <w:rPr>
          <w:rFonts w:ascii="Times New Roman" w:eastAsia="Times New Roman" w:hAnsi="Times New Roman" w:cs="Times New Roman"/>
          <w:sz w:val="28"/>
          <w:szCs w:val="28"/>
        </w:rPr>
        <w:t xml:space="preserve"> и бюджетирование в отдельных отраслях производственной сферы</w:t>
      </w:r>
      <w:r w:rsidRPr="00235F3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235F33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235F33" w:rsidRPr="00235F33" w:rsidRDefault="006B7328" w:rsidP="00235F3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5F3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235F33" w:rsidRDefault="00235F33" w:rsidP="00235F33">
      <w:pPr>
        <w:jc w:val="both"/>
        <w:rPr>
          <w:rFonts w:ascii="Times New Roman" w:hAnsi="Times New Roman" w:cs="Times New Roman"/>
          <w:sz w:val="28"/>
          <w:szCs w:val="28"/>
        </w:rPr>
      </w:pPr>
      <w:r w:rsidRPr="00235F33">
        <w:rPr>
          <w:rFonts w:ascii="Times New Roman" w:hAnsi="Times New Roman" w:cs="Times New Roman"/>
          <w:bCs/>
          <w:sz w:val="28"/>
          <w:szCs w:val="28"/>
        </w:rPr>
        <w:t xml:space="preserve">Сущность себестоимости и </w:t>
      </w:r>
      <w:proofErr w:type="spellStart"/>
      <w:r w:rsidRPr="00235F33">
        <w:rPr>
          <w:rFonts w:ascii="Times New Roman" w:hAnsi="Times New Roman" w:cs="Times New Roman"/>
          <w:bCs/>
          <w:sz w:val="28"/>
          <w:szCs w:val="28"/>
        </w:rPr>
        <w:t>калькулирования</w:t>
      </w:r>
      <w:proofErr w:type="spellEnd"/>
      <w:r w:rsidRPr="00235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5F33">
        <w:rPr>
          <w:rFonts w:ascii="Times New Roman" w:hAnsi="Times New Roman" w:cs="Times New Roman"/>
          <w:bCs/>
          <w:sz w:val="28"/>
          <w:szCs w:val="28"/>
        </w:rPr>
        <w:t xml:space="preserve">Основные принципы и организация учета затрат и </w:t>
      </w:r>
      <w:proofErr w:type="spellStart"/>
      <w:r w:rsidRPr="00235F33">
        <w:rPr>
          <w:rFonts w:ascii="Times New Roman" w:hAnsi="Times New Roman" w:cs="Times New Roman"/>
          <w:bCs/>
          <w:sz w:val="28"/>
          <w:szCs w:val="28"/>
        </w:rPr>
        <w:t>калькулирования</w:t>
      </w:r>
      <w:proofErr w:type="spellEnd"/>
      <w:r w:rsidRPr="00235F33">
        <w:rPr>
          <w:rFonts w:ascii="Times New Roman" w:hAnsi="Times New Roman" w:cs="Times New Roman"/>
          <w:bCs/>
          <w:sz w:val="28"/>
          <w:szCs w:val="28"/>
        </w:rPr>
        <w:t xml:space="preserve"> себестоимости</w:t>
      </w:r>
      <w:r w:rsidRPr="00235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5F33">
        <w:rPr>
          <w:rFonts w:ascii="Times New Roman" w:hAnsi="Times New Roman" w:cs="Times New Roman"/>
          <w:sz w:val="28"/>
          <w:szCs w:val="28"/>
        </w:rPr>
        <w:t>Бюджетирование и контроль затрат</w:t>
      </w:r>
      <w:r w:rsidRPr="00235F33">
        <w:rPr>
          <w:rFonts w:ascii="Times New Roman" w:hAnsi="Times New Roman" w:cs="Times New Roman"/>
          <w:sz w:val="28"/>
          <w:szCs w:val="28"/>
        </w:rPr>
        <w:t xml:space="preserve">. </w:t>
      </w:r>
      <w:r w:rsidRPr="00235F33">
        <w:rPr>
          <w:rFonts w:ascii="Times New Roman" w:hAnsi="Times New Roman" w:cs="Times New Roman"/>
          <w:bCs/>
          <w:sz w:val="28"/>
          <w:szCs w:val="28"/>
        </w:rPr>
        <w:t xml:space="preserve">Учет затрат на производство и </w:t>
      </w:r>
      <w:proofErr w:type="spellStart"/>
      <w:r w:rsidRPr="00235F33">
        <w:rPr>
          <w:rFonts w:ascii="Times New Roman" w:hAnsi="Times New Roman" w:cs="Times New Roman"/>
          <w:bCs/>
          <w:sz w:val="28"/>
          <w:szCs w:val="28"/>
        </w:rPr>
        <w:t>калькулирование</w:t>
      </w:r>
      <w:proofErr w:type="spellEnd"/>
      <w:r w:rsidRPr="00235F33">
        <w:rPr>
          <w:rFonts w:ascii="Times New Roman" w:hAnsi="Times New Roman" w:cs="Times New Roman"/>
          <w:bCs/>
          <w:sz w:val="28"/>
          <w:szCs w:val="28"/>
        </w:rPr>
        <w:t xml:space="preserve"> себестоимости продукции в строительстве</w:t>
      </w:r>
      <w:r w:rsidRPr="00235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5F33">
        <w:rPr>
          <w:rFonts w:ascii="Times New Roman" w:hAnsi="Times New Roman" w:cs="Times New Roman"/>
          <w:bCs/>
          <w:sz w:val="28"/>
          <w:szCs w:val="28"/>
        </w:rPr>
        <w:t xml:space="preserve">Учет затрат и </w:t>
      </w:r>
      <w:proofErr w:type="spellStart"/>
      <w:r w:rsidRPr="00235F33">
        <w:rPr>
          <w:rFonts w:ascii="Times New Roman" w:hAnsi="Times New Roman" w:cs="Times New Roman"/>
          <w:bCs/>
          <w:sz w:val="28"/>
          <w:szCs w:val="28"/>
        </w:rPr>
        <w:t>калькулирование</w:t>
      </w:r>
      <w:proofErr w:type="spellEnd"/>
      <w:r w:rsidRPr="00235F33">
        <w:rPr>
          <w:rFonts w:ascii="Times New Roman" w:hAnsi="Times New Roman" w:cs="Times New Roman"/>
          <w:bCs/>
          <w:sz w:val="28"/>
          <w:szCs w:val="28"/>
        </w:rPr>
        <w:t xml:space="preserve"> себестоимости продукции в металлургической промышленности</w:t>
      </w:r>
      <w:r w:rsidRPr="00235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35F33">
        <w:rPr>
          <w:rFonts w:ascii="Times New Roman" w:hAnsi="Times New Roman" w:cs="Times New Roman"/>
          <w:bCs/>
          <w:sz w:val="28"/>
          <w:szCs w:val="28"/>
        </w:rPr>
        <w:t xml:space="preserve">Учет затрат и </w:t>
      </w:r>
      <w:proofErr w:type="spellStart"/>
      <w:r w:rsidRPr="00235F33">
        <w:rPr>
          <w:rFonts w:ascii="Times New Roman" w:hAnsi="Times New Roman" w:cs="Times New Roman"/>
          <w:bCs/>
          <w:sz w:val="28"/>
          <w:szCs w:val="28"/>
        </w:rPr>
        <w:t>калькулирование</w:t>
      </w:r>
      <w:proofErr w:type="spellEnd"/>
      <w:r w:rsidRPr="00235F33">
        <w:rPr>
          <w:rFonts w:ascii="Times New Roman" w:hAnsi="Times New Roman" w:cs="Times New Roman"/>
          <w:bCs/>
          <w:sz w:val="28"/>
          <w:szCs w:val="28"/>
        </w:rPr>
        <w:t xml:space="preserve"> себестоимости продукции (услуг) транспортных организаций</w:t>
      </w:r>
      <w:r w:rsidRPr="00235F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23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234DF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16608"/>
    <w:rsid w:val="001E0E64"/>
    <w:rsid w:val="001F13DA"/>
    <w:rsid w:val="00235F33"/>
    <w:rsid w:val="00524446"/>
    <w:rsid w:val="006368BE"/>
    <w:rsid w:val="006B7328"/>
    <w:rsid w:val="00772DED"/>
    <w:rsid w:val="00956884"/>
    <w:rsid w:val="009D25BF"/>
    <w:rsid w:val="00A8708C"/>
    <w:rsid w:val="00AE312C"/>
    <w:rsid w:val="00B4690B"/>
    <w:rsid w:val="00C37290"/>
    <w:rsid w:val="00C82FE4"/>
    <w:rsid w:val="00D04139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0E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0E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A0E9E-B11B-4696-8387-6A7F6A6BDF80}"/>
</file>

<file path=customXml/itemProps2.xml><?xml version="1.0" encoding="utf-8"?>
<ds:datastoreItem xmlns:ds="http://schemas.openxmlformats.org/officeDocument/2006/customXml" ds:itemID="{7D038EB3-3BA0-42E3-96F4-C4A0F7B06B44}"/>
</file>

<file path=customXml/itemProps3.xml><?xml version="1.0" encoding="utf-8"?>
<ds:datastoreItem xmlns:ds="http://schemas.openxmlformats.org/officeDocument/2006/customXml" ds:itemID="{C45501D3-D6A4-4732-839F-E4C409736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6</cp:revision>
  <dcterms:created xsi:type="dcterms:W3CDTF">2018-03-26T13:54:00Z</dcterms:created>
  <dcterms:modified xsi:type="dcterms:W3CDTF">2020-11-16T15:13:00Z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